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1D654" w14:textId="36C41964" w:rsidR="005773F0" w:rsidRDefault="00677747">
      <w:r>
        <w:rPr>
          <w:noProof/>
        </w:rPr>
        <mc:AlternateContent>
          <mc:Choice Requires="wps">
            <w:drawing>
              <wp:inline distT="0" distB="0" distL="0" distR="0" wp14:anchorId="008A3129" wp14:editId="50139EB5">
                <wp:extent cx="304800" cy="304800"/>
                <wp:effectExtent l="0" t="0" r="0" b="0"/>
                <wp:docPr id="1834446438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C5A2A1" id="Rectangl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677747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36D225D7" wp14:editId="370277B5">
                <wp:extent cx="304800" cy="304800"/>
                <wp:effectExtent l="0" t="0" r="0" b="0"/>
                <wp:docPr id="1789463995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5F3E23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677747">
        <w:rPr>
          <w:noProof/>
        </w:rPr>
        <w:t xml:space="preserve"> </w:t>
      </w:r>
      <w:r w:rsidRPr="00677747">
        <w:rPr>
          <w:noProof/>
        </w:rPr>
        <w:drawing>
          <wp:inline distT="0" distB="0" distL="0" distR="0" wp14:anchorId="06D644CD" wp14:editId="6763AC56">
            <wp:extent cx="5943600" cy="1733550"/>
            <wp:effectExtent l="0" t="0" r="0" b="0"/>
            <wp:docPr id="1085392154" name="Picture 1" descr="The image displays a section of an Oracle customer account management page with fields for account number, customer, and other details, and a search bar for filtering result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392154" name="Picture 1" descr="The image displays a section of an Oracle customer account management page with fields for account number, customer, and other details, and a search bar for filtering results.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73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3F0"/>
    <w:rsid w:val="000D34EA"/>
    <w:rsid w:val="005773F0"/>
    <w:rsid w:val="0067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55EF1"/>
  <w15:chartTrackingRefBased/>
  <w15:docId w15:val="{5A247AAA-77D2-48EA-91CA-7CA33776F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73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73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73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73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73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73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73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73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73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73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73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73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73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73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73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73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73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73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73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73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73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73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73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73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73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73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73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73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73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uddaraju raju</dc:creator>
  <cp:keywords/>
  <dc:description/>
  <cp:lastModifiedBy>uddaraju raju</cp:lastModifiedBy>
  <cp:revision>3</cp:revision>
  <dcterms:created xsi:type="dcterms:W3CDTF">2026-07-25T12:47:00Z</dcterms:created>
  <dcterms:modified xsi:type="dcterms:W3CDTF">2026-07-25T12:47:00Z</dcterms:modified>
</cp:coreProperties>
</file>